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32" w:rsidRPr="0059436F" w:rsidRDefault="009E1237" w:rsidP="00EB5C32">
      <w:pPr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59436F">
        <w:rPr>
          <w:rFonts w:ascii="Times New Roman" w:hAnsi="Times New Roman"/>
          <w:b/>
          <w:bCs/>
          <w:sz w:val="28"/>
          <w:szCs w:val="28"/>
        </w:rPr>
        <w:t>СПРАВКА-ОБОСНОВАНИЕ</w:t>
      </w:r>
    </w:p>
    <w:p w:rsidR="00EE37B1" w:rsidRDefault="00EB5C32" w:rsidP="00EE37B1">
      <w:pPr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59436F">
        <w:rPr>
          <w:rFonts w:ascii="Times New Roman" w:hAnsi="Times New Roman"/>
          <w:b/>
          <w:bCs/>
          <w:sz w:val="28"/>
          <w:szCs w:val="28"/>
        </w:rPr>
        <w:t xml:space="preserve">к проекту постановления </w:t>
      </w:r>
      <w:r w:rsidR="009E1237">
        <w:rPr>
          <w:rFonts w:ascii="Times New Roman" w:hAnsi="Times New Roman"/>
          <w:b/>
          <w:bCs/>
          <w:sz w:val="28"/>
          <w:szCs w:val="28"/>
        </w:rPr>
        <w:t>Кабинета М</w:t>
      </w:r>
      <w:r w:rsidR="004673EE">
        <w:rPr>
          <w:rFonts w:ascii="Times New Roman" w:hAnsi="Times New Roman"/>
          <w:b/>
          <w:bCs/>
          <w:sz w:val="28"/>
          <w:szCs w:val="28"/>
        </w:rPr>
        <w:t xml:space="preserve">инистров </w:t>
      </w:r>
      <w:r w:rsidRPr="0059436F">
        <w:rPr>
          <w:rFonts w:ascii="Times New Roman" w:hAnsi="Times New Roman"/>
          <w:b/>
          <w:bCs/>
          <w:sz w:val="28"/>
          <w:szCs w:val="28"/>
        </w:rPr>
        <w:t>Кыргызской Республики «</w:t>
      </w:r>
      <w:r w:rsidR="00EE37B1">
        <w:rPr>
          <w:rFonts w:ascii="Times New Roman" w:hAnsi="Times New Roman"/>
          <w:b/>
          <w:bCs/>
          <w:sz w:val="28"/>
          <w:szCs w:val="28"/>
        </w:rPr>
        <w:t>Об информационном обеспе</w:t>
      </w:r>
      <w:r w:rsidR="004673EE">
        <w:rPr>
          <w:rFonts w:ascii="Times New Roman" w:hAnsi="Times New Roman"/>
          <w:b/>
          <w:bCs/>
          <w:sz w:val="28"/>
          <w:szCs w:val="28"/>
        </w:rPr>
        <w:t xml:space="preserve">чении Государственного комитета </w:t>
      </w:r>
      <w:r w:rsidR="00EE37B1">
        <w:rPr>
          <w:rFonts w:ascii="Times New Roman" w:hAnsi="Times New Roman"/>
          <w:b/>
          <w:bCs/>
          <w:sz w:val="28"/>
          <w:szCs w:val="28"/>
        </w:rPr>
        <w:t xml:space="preserve">национальной безопасности </w:t>
      </w:r>
    </w:p>
    <w:p w:rsidR="00EE37B1" w:rsidRDefault="00EE37B1" w:rsidP="00EE37B1">
      <w:pPr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Кыргызской Республики»</w:t>
      </w:r>
    </w:p>
    <w:p w:rsidR="00EB5C32" w:rsidRPr="0059436F" w:rsidRDefault="00EB5C32" w:rsidP="00EB5C32">
      <w:pPr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1C1C" w:rsidRDefault="00E41C1C" w:rsidP="004673EE">
      <w:pPr>
        <w:pStyle w:val="a3"/>
        <w:numPr>
          <w:ilvl w:val="0"/>
          <w:numId w:val="1"/>
        </w:numPr>
        <w:ind w:left="0"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41C1C">
        <w:rPr>
          <w:rFonts w:ascii="Times New Roman" w:hAnsi="Times New Roman"/>
          <w:b/>
          <w:bCs/>
          <w:sz w:val="28"/>
          <w:szCs w:val="28"/>
        </w:rPr>
        <w:t>Цель и задачи</w:t>
      </w:r>
    </w:p>
    <w:p w:rsidR="0047186B" w:rsidRPr="009A069B" w:rsidRDefault="0047186B" w:rsidP="004673EE">
      <w:pPr>
        <w:pStyle w:val="a3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47186B">
        <w:rPr>
          <w:rFonts w:ascii="Times New Roman" w:hAnsi="Times New Roman"/>
          <w:sz w:val="28"/>
        </w:rPr>
        <w:t xml:space="preserve">Целью и задачей данного проекта постановления является </w:t>
      </w:r>
      <w:r>
        <w:rPr>
          <w:rFonts w:ascii="Times New Roman" w:hAnsi="Times New Roman"/>
          <w:sz w:val="28"/>
        </w:rPr>
        <w:t>реализация стать</w:t>
      </w:r>
      <w:r w:rsidR="000E15C9">
        <w:rPr>
          <w:rFonts w:ascii="Times New Roman" w:hAnsi="Times New Roman"/>
          <w:sz w:val="28"/>
        </w:rPr>
        <w:t>ей 7</w:t>
      </w:r>
      <w:r w:rsidR="00EB3357">
        <w:rPr>
          <w:rFonts w:ascii="Times New Roman" w:hAnsi="Times New Roman"/>
          <w:sz w:val="28"/>
        </w:rPr>
        <w:t>, 21</w:t>
      </w:r>
      <w:r w:rsidR="000E15C9">
        <w:rPr>
          <w:rFonts w:ascii="Times New Roman" w:hAnsi="Times New Roman"/>
          <w:sz w:val="28"/>
        </w:rPr>
        <w:t xml:space="preserve"> и</w:t>
      </w:r>
      <w:r>
        <w:rPr>
          <w:rFonts w:ascii="Times New Roman" w:hAnsi="Times New Roman"/>
          <w:sz w:val="28"/>
        </w:rPr>
        <w:t xml:space="preserve"> 34 </w:t>
      </w:r>
      <w:r w:rsidRPr="00E41C1C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41C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Pr="00E41C1C">
        <w:rPr>
          <w:rFonts w:ascii="Times New Roman" w:hAnsi="Times New Roman"/>
          <w:bCs/>
          <w:sz w:val="28"/>
          <w:szCs w:val="28"/>
        </w:rPr>
        <w:t xml:space="preserve"> «Об органах</w:t>
      </w:r>
      <w:r>
        <w:rPr>
          <w:rFonts w:ascii="Times New Roman" w:hAnsi="Times New Roman"/>
          <w:bCs/>
          <w:sz w:val="28"/>
          <w:szCs w:val="28"/>
        </w:rPr>
        <w:t xml:space="preserve"> национальной безопасности Кыргызской Республики»</w:t>
      </w:r>
      <w:r w:rsidR="009A069B" w:rsidRPr="009A069B">
        <w:rPr>
          <w:rFonts w:ascii="Times New Roman" w:hAnsi="Times New Roman"/>
          <w:bCs/>
          <w:sz w:val="28"/>
          <w:szCs w:val="28"/>
        </w:rPr>
        <w:t xml:space="preserve"> от 5 июля 2022 года № 57</w:t>
      </w:r>
      <w:r w:rsidRPr="009A069B">
        <w:rPr>
          <w:rFonts w:ascii="Times New Roman" w:hAnsi="Times New Roman"/>
          <w:bCs/>
          <w:sz w:val="28"/>
          <w:szCs w:val="28"/>
        </w:rPr>
        <w:t>.</w:t>
      </w:r>
    </w:p>
    <w:p w:rsidR="00E41C1C" w:rsidRDefault="008E763F" w:rsidP="004673EE">
      <w:pPr>
        <w:pStyle w:val="a3"/>
        <w:numPr>
          <w:ilvl w:val="0"/>
          <w:numId w:val="1"/>
        </w:numPr>
        <w:ind w:left="0"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26190">
        <w:rPr>
          <w:rFonts w:ascii="Times New Roman" w:hAnsi="Times New Roman"/>
          <w:b/>
          <w:bCs/>
          <w:sz w:val="28"/>
          <w:szCs w:val="28"/>
        </w:rPr>
        <w:t xml:space="preserve">Описательная часть </w:t>
      </w:r>
    </w:p>
    <w:p w:rsidR="000E15C9" w:rsidRDefault="0047186B" w:rsidP="004673EE">
      <w:pPr>
        <w:pStyle w:val="a3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со </w:t>
      </w:r>
      <w:r w:rsidR="000E15C9" w:rsidRPr="0047186B">
        <w:rPr>
          <w:rFonts w:ascii="Times New Roman" w:hAnsi="Times New Roman"/>
          <w:bCs/>
          <w:sz w:val="28"/>
          <w:szCs w:val="28"/>
        </w:rPr>
        <w:t>новой редакции Закона Кыргызской Республики «Об органах национальной безопасности Кыргызской Республики»</w:t>
      </w:r>
      <w:r w:rsidR="000E15C9">
        <w:rPr>
          <w:rFonts w:ascii="Times New Roman" w:hAnsi="Times New Roman"/>
          <w:bCs/>
          <w:sz w:val="28"/>
          <w:szCs w:val="28"/>
        </w:rPr>
        <w:t xml:space="preserve"> </w:t>
      </w:r>
      <w:r w:rsidR="000E15C9" w:rsidRPr="0047186B">
        <w:rPr>
          <w:rFonts w:ascii="Times New Roman" w:hAnsi="Times New Roman"/>
          <w:bCs/>
          <w:sz w:val="28"/>
          <w:szCs w:val="28"/>
        </w:rPr>
        <w:t>принят</w:t>
      </w:r>
      <w:r w:rsidR="000E15C9">
        <w:rPr>
          <w:rFonts w:ascii="Times New Roman" w:hAnsi="Times New Roman"/>
          <w:bCs/>
          <w:sz w:val="28"/>
          <w:szCs w:val="28"/>
        </w:rPr>
        <w:t>ого</w:t>
      </w:r>
      <w:r w:rsidR="000E15C9" w:rsidRPr="0047186B">
        <w:rPr>
          <w:rFonts w:ascii="Times New Roman" w:hAnsi="Times New Roman"/>
          <w:bCs/>
          <w:sz w:val="28"/>
          <w:szCs w:val="28"/>
        </w:rPr>
        <w:t xml:space="preserve"> 5 июля 2022 года</w:t>
      </w:r>
      <w:r w:rsidR="000E15C9">
        <w:rPr>
          <w:rFonts w:ascii="Times New Roman" w:hAnsi="Times New Roman"/>
          <w:bCs/>
          <w:sz w:val="28"/>
          <w:szCs w:val="28"/>
        </w:rPr>
        <w:t>:</w:t>
      </w:r>
    </w:p>
    <w:p w:rsidR="000E15C9" w:rsidRDefault="002501F6" w:rsidP="004673EE">
      <w:pPr>
        <w:pStyle w:val="a3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</w:t>
      </w:r>
      <w:r w:rsidR="000E15C9">
        <w:rPr>
          <w:rFonts w:ascii="Times New Roman" w:hAnsi="Times New Roman"/>
          <w:bCs/>
          <w:sz w:val="28"/>
          <w:szCs w:val="28"/>
        </w:rPr>
        <w:t xml:space="preserve"> </w:t>
      </w:r>
      <w:r w:rsidR="000E15C9" w:rsidRPr="000E15C9">
        <w:rPr>
          <w:rFonts w:ascii="Times New Roman" w:hAnsi="Times New Roman"/>
          <w:bCs/>
          <w:sz w:val="28"/>
          <w:szCs w:val="28"/>
        </w:rPr>
        <w:t>органы национальной безопасности взаимодействуют в установленном порядке с государственными органами, органами местного самоуправления, воинскими формированиями, а также предприятиями, учреждениями, организациями независимо от форм собственности.</w:t>
      </w:r>
      <w:r w:rsidR="0029799C">
        <w:rPr>
          <w:rFonts w:ascii="Times New Roman" w:hAnsi="Times New Roman"/>
          <w:bCs/>
          <w:sz w:val="28"/>
          <w:szCs w:val="28"/>
        </w:rPr>
        <w:t xml:space="preserve"> </w:t>
      </w:r>
      <w:r w:rsidR="000E15C9" w:rsidRPr="000E15C9">
        <w:rPr>
          <w:rFonts w:ascii="Times New Roman" w:hAnsi="Times New Roman"/>
          <w:bCs/>
          <w:sz w:val="28"/>
          <w:szCs w:val="28"/>
        </w:rPr>
        <w:t>Государственные органы, органы местного самоуправления, а также предприятия, учреждения и организации независимо от форм собственности обязаны оказывать содействие органам национальной безопасности в решении</w:t>
      </w:r>
      <w:r w:rsidR="000E15C9">
        <w:rPr>
          <w:rFonts w:ascii="Times New Roman" w:hAnsi="Times New Roman"/>
          <w:bCs/>
          <w:sz w:val="28"/>
          <w:szCs w:val="28"/>
        </w:rPr>
        <w:t xml:space="preserve"> поставленных перед ними задач (</w:t>
      </w:r>
      <w:r w:rsidR="000E15C9" w:rsidRPr="000E15C9">
        <w:rPr>
          <w:rFonts w:ascii="Times New Roman" w:hAnsi="Times New Roman"/>
          <w:bCs/>
          <w:i/>
          <w:sz w:val="28"/>
          <w:szCs w:val="28"/>
        </w:rPr>
        <w:t>статья 7</w:t>
      </w:r>
      <w:r w:rsidR="000E15C9">
        <w:rPr>
          <w:rFonts w:ascii="Times New Roman" w:hAnsi="Times New Roman"/>
          <w:bCs/>
          <w:sz w:val="28"/>
          <w:szCs w:val="28"/>
        </w:rPr>
        <w:t>);</w:t>
      </w:r>
    </w:p>
    <w:p w:rsidR="00EB3357" w:rsidRPr="000E15C9" w:rsidRDefault="002501F6" w:rsidP="004673EE">
      <w:pPr>
        <w:pStyle w:val="a3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2)</w:t>
      </w:r>
      <w:r w:rsidR="00EB335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2501F6">
        <w:rPr>
          <w:rFonts w:ascii="Times New Roman" w:hAnsi="Times New Roman"/>
          <w:sz w:val="28"/>
          <w:szCs w:val="28"/>
        </w:rPr>
        <w:t xml:space="preserve">рганы национальной безопасности для выполнения возложенных на них обязанностей имеют право </w:t>
      </w:r>
      <w:r w:rsidR="00FC2A8F" w:rsidRPr="00FC2A8F">
        <w:rPr>
          <w:rFonts w:ascii="Times New Roman" w:hAnsi="Times New Roman"/>
          <w:sz w:val="28"/>
          <w:szCs w:val="28"/>
        </w:rPr>
        <w:t>запрашивать в установленном порядке от министерств, государственных комитетов и административных ведомств, от других государственных органов, органов местного самоуправления, а также расположенных на территории Кыргызской Республики предприятий, учреждений, организаций и иных юридических лиц независимо от форм собственности, воинских формирований и общественных объединений информацию, необходимую для выполнения задач по обеспечению</w:t>
      </w:r>
      <w:proofErr w:type="gramEnd"/>
      <w:r w:rsidR="00FC2A8F" w:rsidRPr="00FC2A8F">
        <w:rPr>
          <w:rFonts w:ascii="Times New Roman" w:hAnsi="Times New Roman"/>
          <w:sz w:val="28"/>
          <w:szCs w:val="28"/>
        </w:rPr>
        <w:t xml:space="preserve"> национальной безопасности</w:t>
      </w:r>
      <w:r w:rsidR="00FC2A8F">
        <w:rPr>
          <w:rFonts w:ascii="Times New Roman" w:hAnsi="Times New Roman"/>
          <w:sz w:val="28"/>
          <w:szCs w:val="28"/>
        </w:rPr>
        <w:t xml:space="preserve"> </w:t>
      </w:r>
      <w:r w:rsidR="00FC2A8F">
        <w:rPr>
          <w:rFonts w:ascii="Times New Roman" w:hAnsi="Times New Roman"/>
          <w:bCs/>
          <w:sz w:val="28"/>
          <w:szCs w:val="28"/>
        </w:rPr>
        <w:t>(</w:t>
      </w:r>
      <w:r w:rsidR="00FC2A8F" w:rsidRPr="000E15C9">
        <w:rPr>
          <w:rFonts w:ascii="Times New Roman" w:hAnsi="Times New Roman"/>
          <w:bCs/>
          <w:i/>
          <w:sz w:val="28"/>
          <w:szCs w:val="28"/>
        </w:rPr>
        <w:t xml:space="preserve">статья </w:t>
      </w:r>
      <w:r w:rsidR="00FC2A8F">
        <w:rPr>
          <w:rFonts w:ascii="Times New Roman" w:hAnsi="Times New Roman"/>
          <w:bCs/>
          <w:i/>
          <w:sz w:val="28"/>
          <w:szCs w:val="28"/>
        </w:rPr>
        <w:t>21</w:t>
      </w:r>
      <w:r w:rsidR="00FC2A8F">
        <w:rPr>
          <w:rFonts w:ascii="Times New Roman" w:hAnsi="Times New Roman"/>
          <w:bCs/>
          <w:sz w:val="28"/>
          <w:szCs w:val="28"/>
        </w:rPr>
        <w:t>)</w:t>
      </w:r>
      <w:r w:rsidR="00FC2A8F" w:rsidRPr="00FC2A8F">
        <w:rPr>
          <w:rFonts w:ascii="Times New Roman" w:hAnsi="Times New Roman"/>
          <w:sz w:val="28"/>
          <w:szCs w:val="28"/>
        </w:rPr>
        <w:t>;</w:t>
      </w:r>
    </w:p>
    <w:p w:rsidR="0047186B" w:rsidRDefault="002501F6" w:rsidP="004673EE">
      <w:pPr>
        <w:pStyle w:val="a3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2)</w:t>
      </w:r>
      <w:r w:rsidR="000E15C9">
        <w:rPr>
          <w:rFonts w:ascii="Times New Roman" w:hAnsi="Times New Roman"/>
          <w:bCs/>
          <w:sz w:val="28"/>
          <w:szCs w:val="28"/>
        </w:rPr>
        <w:t xml:space="preserve"> </w:t>
      </w:r>
      <w:r w:rsidR="0047186B" w:rsidRPr="0047186B">
        <w:rPr>
          <w:rFonts w:ascii="Times New Roman" w:hAnsi="Times New Roman"/>
          <w:bCs/>
          <w:sz w:val="28"/>
          <w:szCs w:val="28"/>
        </w:rPr>
        <w:t>информационное обеспечение органов национальной безопасности осуществляется посредством разработки, создания, использования и эксплуатации без лицензирования необходимых для выполнения поставленных перед ними задач информационных систем, систем связи и передачи данных, средств защиты информации, включая средства криптографической защиты, а также посредством безвозмездного использования информационных систем и баз данных государственных органов, иных юридических и физических лиц независимо от форм собственности, воинских формирований и</w:t>
      </w:r>
      <w:proofErr w:type="gramEnd"/>
      <w:r w:rsidR="0047186B" w:rsidRPr="0047186B">
        <w:rPr>
          <w:rFonts w:ascii="Times New Roman" w:hAnsi="Times New Roman"/>
          <w:bCs/>
          <w:sz w:val="28"/>
          <w:szCs w:val="28"/>
        </w:rPr>
        <w:t xml:space="preserve"> общественных объединений</w:t>
      </w:r>
      <w:r w:rsidR="000E15C9" w:rsidRPr="000E15C9">
        <w:rPr>
          <w:rFonts w:ascii="Times New Roman" w:hAnsi="Times New Roman"/>
          <w:bCs/>
          <w:sz w:val="28"/>
          <w:szCs w:val="28"/>
        </w:rPr>
        <w:t xml:space="preserve"> </w:t>
      </w:r>
      <w:r w:rsidR="000E15C9">
        <w:rPr>
          <w:rFonts w:ascii="Times New Roman" w:hAnsi="Times New Roman"/>
          <w:bCs/>
          <w:sz w:val="28"/>
          <w:szCs w:val="28"/>
        </w:rPr>
        <w:t>(</w:t>
      </w:r>
      <w:r w:rsidR="000E15C9" w:rsidRPr="000E15C9">
        <w:rPr>
          <w:rFonts w:ascii="Times New Roman" w:hAnsi="Times New Roman"/>
          <w:bCs/>
          <w:i/>
          <w:sz w:val="28"/>
          <w:szCs w:val="28"/>
        </w:rPr>
        <w:t>стать</w:t>
      </w:r>
      <w:r w:rsidR="00FC2A8F">
        <w:rPr>
          <w:rFonts w:ascii="Times New Roman" w:hAnsi="Times New Roman"/>
          <w:bCs/>
          <w:i/>
          <w:sz w:val="28"/>
          <w:szCs w:val="28"/>
        </w:rPr>
        <w:t>я</w:t>
      </w:r>
      <w:r w:rsidR="000E15C9" w:rsidRPr="000E15C9">
        <w:rPr>
          <w:rFonts w:ascii="Times New Roman" w:hAnsi="Times New Roman"/>
          <w:bCs/>
          <w:i/>
          <w:sz w:val="28"/>
          <w:szCs w:val="28"/>
        </w:rPr>
        <w:t xml:space="preserve"> 34</w:t>
      </w:r>
      <w:r w:rsidR="000E15C9">
        <w:rPr>
          <w:rFonts w:ascii="Times New Roman" w:hAnsi="Times New Roman"/>
          <w:bCs/>
          <w:sz w:val="28"/>
          <w:szCs w:val="28"/>
        </w:rPr>
        <w:t>)</w:t>
      </w:r>
      <w:r w:rsidR="0047186B">
        <w:rPr>
          <w:rFonts w:ascii="Times New Roman" w:hAnsi="Times New Roman"/>
          <w:bCs/>
          <w:sz w:val="28"/>
          <w:szCs w:val="28"/>
        </w:rPr>
        <w:t>.</w:t>
      </w:r>
    </w:p>
    <w:p w:rsidR="0029799C" w:rsidRDefault="0029799C" w:rsidP="004673EE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этой связи проектом </w:t>
      </w:r>
      <w:r w:rsidR="008F4FA7">
        <w:rPr>
          <w:rFonts w:ascii="Times New Roman" w:hAnsi="Times New Roman"/>
          <w:bCs/>
          <w:sz w:val="28"/>
          <w:szCs w:val="28"/>
        </w:rPr>
        <w:t xml:space="preserve">исключительно для выполнения ГКНБ задач по обеспечению национальной безопасности Кыргызской Республики, в </w:t>
      </w:r>
      <w:r w:rsidR="008F4FA7">
        <w:rPr>
          <w:rFonts w:ascii="Times New Roman" w:hAnsi="Times New Roman"/>
          <w:bCs/>
          <w:sz w:val="28"/>
          <w:szCs w:val="28"/>
        </w:rPr>
        <w:lastRenderedPageBreak/>
        <w:t xml:space="preserve">том числе для </w:t>
      </w:r>
      <w:r w:rsidR="008F4FA7" w:rsidRPr="000E15C9">
        <w:rPr>
          <w:rFonts w:ascii="Times New Roman" w:hAnsi="Times New Roman"/>
          <w:bCs/>
          <w:sz w:val="28"/>
          <w:szCs w:val="28"/>
        </w:rPr>
        <w:t>информирова</w:t>
      </w:r>
      <w:r w:rsidR="008F4FA7">
        <w:rPr>
          <w:rFonts w:ascii="Times New Roman" w:hAnsi="Times New Roman"/>
          <w:bCs/>
          <w:sz w:val="28"/>
          <w:szCs w:val="28"/>
        </w:rPr>
        <w:t>ния</w:t>
      </w:r>
      <w:r w:rsidR="008F4FA7" w:rsidRPr="000E15C9">
        <w:rPr>
          <w:rFonts w:ascii="Times New Roman" w:hAnsi="Times New Roman"/>
          <w:bCs/>
          <w:sz w:val="28"/>
          <w:szCs w:val="28"/>
        </w:rPr>
        <w:t xml:space="preserve"> Президента Кыргызской Республики, Председателя Кабинета Министров Кыргызской Республики и </w:t>
      </w:r>
      <w:r w:rsidR="008F4FA7">
        <w:rPr>
          <w:rFonts w:ascii="Times New Roman" w:hAnsi="Times New Roman"/>
          <w:bCs/>
          <w:sz w:val="28"/>
          <w:szCs w:val="28"/>
        </w:rPr>
        <w:t xml:space="preserve">другие </w:t>
      </w:r>
      <w:r w:rsidR="008F4FA7" w:rsidRPr="000E15C9">
        <w:rPr>
          <w:rFonts w:ascii="Times New Roman" w:hAnsi="Times New Roman"/>
          <w:bCs/>
          <w:sz w:val="28"/>
          <w:szCs w:val="28"/>
        </w:rPr>
        <w:t>государственные органы Кыргызской Республики об угрозах национальной безопасности Кыргызской Республики</w:t>
      </w:r>
      <w:r w:rsidR="008F4FA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предлагается: </w:t>
      </w:r>
    </w:p>
    <w:p w:rsidR="0029799C" w:rsidRDefault="0029799C" w:rsidP="004673EE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утвердить </w:t>
      </w:r>
      <w:r w:rsidRPr="0029799C">
        <w:rPr>
          <w:rFonts w:ascii="Times New Roman" w:hAnsi="Times New Roman"/>
          <w:sz w:val="28"/>
          <w:szCs w:val="28"/>
        </w:rPr>
        <w:t>Перечень государственных и иных органов Кыргызской Республики и лиц, представляющих информацию в Государственный комитет национальной безопасности Кыргызской Республики</w:t>
      </w:r>
      <w:r w:rsidR="00B25545">
        <w:rPr>
          <w:rFonts w:ascii="Times New Roman" w:hAnsi="Times New Roman"/>
          <w:sz w:val="28"/>
          <w:szCs w:val="28"/>
        </w:rPr>
        <w:t>;</w:t>
      </w:r>
    </w:p>
    <w:p w:rsidR="00B25545" w:rsidRDefault="00B25545" w:rsidP="004673EE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указанным субъектам </w:t>
      </w:r>
      <w:r w:rsidRPr="00B25545">
        <w:rPr>
          <w:rFonts w:ascii="Times New Roman" w:hAnsi="Times New Roman"/>
          <w:sz w:val="28"/>
          <w:szCs w:val="28"/>
        </w:rPr>
        <w:t>представля</w:t>
      </w:r>
      <w:r>
        <w:rPr>
          <w:rFonts w:ascii="Times New Roman" w:hAnsi="Times New Roman"/>
          <w:sz w:val="28"/>
          <w:szCs w:val="28"/>
        </w:rPr>
        <w:t>ть в ГКНБ</w:t>
      </w:r>
      <w:r w:rsidRPr="00B255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 его запросу)</w:t>
      </w:r>
      <w:r w:rsidRPr="00B25545">
        <w:rPr>
          <w:rFonts w:ascii="Times New Roman" w:hAnsi="Times New Roman"/>
          <w:sz w:val="28"/>
          <w:szCs w:val="28"/>
        </w:rPr>
        <w:t xml:space="preserve"> информацию, необходимую для выполнения задач по обеспечению национальной безопасности Кыргызской Республики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B25545">
        <w:rPr>
          <w:rFonts w:ascii="Times New Roman" w:hAnsi="Times New Roman"/>
          <w:sz w:val="28"/>
          <w:szCs w:val="28"/>
        </w:rPr>
        <w:t>обеспечива</w:t>
      </w:r>
      <w:r w:rsidR="008F4FA7">
        <w:rPr>
          <w:rFonts w:ascii="Times New Roman" w:hAnsi="Times New Roman"/>
          <w:sz w:val="28"/>
          <w:szCs w:val="28"/>
        </w:rPr>
        <w:t>ть</w:t>
      </w:r>
      <w:r w:rsidRPr="00B25545">
        <w:rPr>
          <w:rFonts w:ascii="Times New Roman" w:hAnsi="Times New Roman"/>
          <w:sz w:val="28"/>
          <w:szCs w:val="28"/>
        </w:rPr>
        <w:t xml:space="preserve"> безвозмездное использование своих информационных систем и баз данных (в том числе посредством удаленного доступа)</w:t>
      </w:r>
      <w:r>
        <w:rPr>
          <w:rFonts w:ascii="Times New Roman" w:hAnsi="Times New Roman"/>
          <w:sz w:val="28"/>
          <w:szCs w:val="28"/>
        </w:rPr>
        <w:t>;</w:t>
      </w:r>
    </w:p>
    <w:p w:rsidR="00B25545" w:rsidRDefault="00B25545" w:rsidP="004673EE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установить, что </w:t>
      </w:r>
      <w:r w:rsidRPr="00B25545">
        <w:rPr>
          <w:rFonts w:ascii="Times New Roman" w:hAnsi="Times New Roman"/>
          <w:sz w:val="28"/>
          <w:szCs w:val="28"/>
        </w:rPr>
        <w:t xml:space="preserve">Порядок взаимодействия по информационному обеспечению </w:t>
      </w:r>
      <w:r>
        <w:rPr>
          <w:rFonts w:ascii="Times New Roman" w:hAnsi="Times New Roman"/>
          <w:sz w:val="28"/>
          <w:szCs w:val="28"/>
        </w:rPr>
        <w:t>ГКНБ</w:t>
      </w:r>
      <w:r w:rsidRPr="00B25545">
        <w:rPr>
          <w:rFonts w:ascii="Times New Roman" w:hAnsi="Times New Roman"/>
          <w:sz w:val="28"/>
          <w:szCs w:val="28"/>
        </w:rPr>
        <w:t xml:space="preserve"> </w:t>
      </w:r>
      <w:r w:rsidR="004673EE">
        <w:rPr>
          <w:rFonts w:ascii="Times New Roman" w:hAnsi="Times New Roman"/>
          <w:sz w:val="28"/>
          <w:szCs w:val="28"/>
        </w:rPr>
        <w:t xml:space="preserve">с вышеотмеченными субъектами (по согласованию) </w:t>
      </w:r>
      <w:r w:rsidRPr="00B25545">
        <w:rPr>
          <w:rFonts w:ascii="Times New Roman" w:hAnsi="Times New Roman"/>
          <w:sz w:val="28"/>
          <w:szCs w:val="28"/>
        </w:rPr>
        <w:t>может осуществляться на основании соглашений и совместных актов</w:t>
      </w:r>
      <w:r>
        <w:rPr>
          <w:rFonts w:ascii="Times New Roman" w:hAnsi="Times New Roman"/>
          <w:sz w:val="28"/>
          <w:szCs w:val="28"/>
        </w:rPr>
        <w:t xml:space="preserve"> (двусторонних/многосторонних согл</w:t>
      </w:r>
      <w:r w:rsidR="008F4FA7">
        <w:rPr>
          <w:rFonts w:ascii="Times New Roman" w:hAnsi="Times New Roman"/>
          <w:sz w:val="28"/>
          <w:szCs w:val="28"/>
        </w:rPr>
        <w:t>ашений или совместных приказов);</w:t>
      </w:r>
    </w:p>
    <w:p w:rsidR="004673EE" w:rsidRDefault="00B25545" w:rsidP="004673EE">
      <w:pPr>
        <w:pStyle w:val="20"/>
        <w:shd w:val="clear" w:color="auto" w:fill="auto"/>
        <w:ind w:firstLine="709"/>
      </w:pPr>
      <w:r>
        <w:rPr>
          <w:bCs/>
        </w:rPr>
        <w:t xml:space="preserve">- </w:t>
      </w:r>
      <w:r w:rsidR="002D1E25">
        <w:rPr>
          <w:bCs/>
        </w:rPr>
        <w:t xml:space="preserve">признать утратившим силу </w:t>
      </w:r>
      <w:r w:rsidR="002D1E25" w:rsidRPr="00671282">
        <w:rPr>
          <w:bCs/>
        </w:rPr>
        <w:t>постановление Правительства Кыргызской Республики «О Перечне министерств, административных ведомств и других центральных исполнительных органов, представляющих информацию в информационно-аналитический центр Министерства национальной безопасности Кыргызской Республики» от 24 октября 1996 года № 493</w:t>
      </w:r>
      <w:r w:rsidR="002D1E25">
        <w:rPr>
          <w:bCs/>
        </w:rPr>
        <w:t>.</w:t>
      </w:r>
      <w:r w:rsidR="004673EE" w:rsidRPr="004673EE">
        <w:t xml:space="preserve"> </w:t>
      </w:r>
    </w:p>
    <w:p w:rsidR="002501F6" w:rsidRDefault="002501F6" w:rsidP="009D4B56">
      <w:pPr>
        <w:ind w:right="-1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Статьей 47 Закона</w:t>
      </w:r>
      <w:r w:rsidRPr="009A069B">
        <w:rPr>
          <w:rFonts w:ascii="Times New Roman" w:hAnsi="Times New Roman"/>
          <w:bCs/>
          <w:sz w:val="28"/>
          <w:szCs w:val="28"/>
        </w:rPr>
        <w:t xml:space="preserve"> Кыргызской Республики «</w:t>
      </w:r>
      <w:r w:rsidRPr="0047186B">
        <w:rPr>
          <w:rFonts w:ascii="Times New Roman" w:hAnsi="Times New Roman"/>
          <w:bCs/>
          <w:sz w:val="28"/>
          <w:szCs w:val="28"/>
        </w:rPr>
        <w:t>Об органах национальной безопасности Кыргызской Республики</w:t>
      </w:r>
      <w:r w:rsidRPr="009A069B">
        <w:rPr>
          <w:rFonts w:ascii="Times New Roman" w:hAnsi="Times New Roman"/>
          <w:bCs/>
          <w:sz w:val="28"/>
          <w:szCs w:val="28"/>
        </w:rPr>
        <w:t>» от 5 июля 2022 года № 57</w:t>
      </w:r>
      <w:r w:rsidR="009D4B56">
        <w:rPr>
          <w:rFonts w:ascii="Times New Roman" w:hAnsi="Times New Roman"/>
          <w:bCs/>
          <w:sz w:val="28"/>
          <w:szCs w:val="28"/>
        </w:rPr>
        <w:t xml:space="preserve"> установлено, что </w:t>
      </w:r>
      <w:r>
        <w:rPr>
          <w:rFonts w:ascii="Times New Roman" w:hAnsi="Times New Roman"/>
          <w:bCs/>
          <w:sz w:val="28"/>
          <w:szCs w:val="28"/>
        </w:rPr>
        <w:t xml:space="preserve">данный </w:t>
      </w:r>
      <w:r w:rsidRPr="002501F6">
        <w:rPr>
          <w:rFonts w:ascii="Times New Roman" w:hAnsi="Times New Roman"/>
          <w:bCs/>
          <w:sz w:val="28"/>
          <w:szCs w:val="28"/>
        </w:rPr>
        <w:t>Закон вступает в силу по истечении шести месяцев со дня официального опубликования</w:t>
      </w:r>
      <w:r w:rsidR="009D4B5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D4B56">
        <w:rPr>
          <w:rFonts w:ascii="Times New Roman" w:hAnsi="Times New Roman"/>
          <w:bCs/>
          <w:sz w:val="28"/>
          <w:szCs w:val="28"/>
        </w:rPr>
        <w:t xml:space="preserve">т.е. 8 января 2023 года, а </w:t>
      </w:r>
      <w:r w:rsidRPr="002501F6">
        <w:rPr>
          <w:rFonts w:ascii="Times New Roman" w:hAnsi="Times New Roman"/>
          <w:bCs/>
          <w:sz w:val="28"/>
          <w:szCs w:val="28"/>
        </w:rPr>
        <w:t xml:space="preserve">Кабинету Министров Кыргызской Республики привести свои нормативные правовые акты в соответствие с </w:t>
      </w:r>
      <w:r w:rsidR="009D4B56">
        <w:rPr>
          <w:rFonts w:ascii="Times New Roman" w:hAnsi="Times New Roman"/>
          <w:bCs/>
          <w:sz w:val="28"/>
          <w:szCs w:val="28"/>
        </w:rPr>
        <w:t>данным</w:t>
      </w:r>
      <w:r w:rsidRPr="002501F6">
        <w:rPr>
          <w:rFonts w:ascii="Times New Roman" w:hAnsi="Times New Roman"/>
          <w:bCs/>
          <w:sz w:val="28"/>
          <w:szCs w:val="28"/>
        </w:rPr>
        <w:t xml:space="preserve"> Законом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2501F6" w:rsidRPr="002501F6" w:rsidRDefault="002501F6" w:rsidP="002501F6">
      <w:pPr>
        <w:ind w:right="-1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этой связи разработан представленный проект постановления, д</w:t>
      </w:r>
      <w:r w:rsidR="009D4B56">
        <w:rPr>
          <w:rFonts w:ascii="Times New Roman" w:hAnsi="Times New Roman"/>
          <w:bCs/>
          <w:sz w:val="28"/>
          <w:szCs w:val="28"/>
        </w:rPr>
        <w:t>ень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вступления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D4B56">
        <w:rPr>
          <w:rFonts w:ascii="Times New Roman" w:hAnsi="Times New Roman"/>
          <w:bCs/>
          <w:sz w:val="28"/>
          <w:szCs w:val="28"/>
        </w:rPr>
        <w:t xml:space="preserve">в силу </w:t>
      </w:r>
      <w:r>
        <w:rPr>
          <w:rFonts w:ascii="Times New Roman" w:hAnsi="Times New Roman"/>
          <w:bCs/>
          <w:sz w:val="28"/>
          <w:szCs w:val="28"/>
        </w:rPr>
        <w:t xml:space="preserve">которого </w:t>
      </w:r>
      <w:r w:rsidR="00D87BE8">
        <w:rPr>
          <w:rFonts w:ascii="Times New Roman" w:hAnsi="Times New Roman"/>
          <w:bCs/>
          <w:sz w:val="28"/>
          <w:szCs w:val="28"/>
        </w:rPr>
        <w:t>в соответствии с вышеотмеченным Законом</w:t>
      </w:r>
      <w:r w:rsidR="00D87BE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устанавливается </w:t>
      </w:r>
      <w:r w:rsidRPr="002501F6">
        <w:rPr>
          <w:rFonts w:ascii="Times New Roman" w:hAnsi="Times New Roman"/>
          <w:bCs/>
          <w:sz w:val="28"/>
          <w:szCs w:val="28"/>
        </w:rPr>
        <w:t>8 января 2023 года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A069B" w:rsidRPr="009A069B" w:rsidRDefault="009A069B" w:rsidP="009A069B">
      <w:pPr>
        <w:ind w:right="-1" w:firstLine="567"/>
        <w:contextualSpacing/>
        <w:jc w:val="both"/>
        <w:rPr>
          <w:rFonts w:ascii="Times New Roman" w:hAnsi="Times New Roman"/>
          <w:sz w:val="28"/>
        </w:rPr>
      </w:pPr>
      <w:r w:rsidRPr="009A069B">
        <w:rPr>
          <w:rFonts w:ascii="Times New Roman" w:hAnsi="Times New Roman"/>
          <w:sz w:val="28"/>
        </w:rPr>
        <w:t>Также следует отметить, что представленный проект постановления разработан в соответствии с требованиями Закона Кыргызской Республики «О нормативных правовых актах Кыргызской Республики» и Инструкции по разработке проектов подзаконных актов Кыргызской Республики, утвержденной постановлением Правительства Кыргызской Республики от 31 мая 2017 года № 313.</w:t>
      </w:r>
    </w:p>
    <w:p w:rsidR="002D1E25" w:rsidRPr="004673EE" w:rsidRDefault="004673EE" w:rsidP="004673EE">
      <w:pPr>
        <w:pStyle w:val="20"/>
        <w:shd w:val="clear" w:color="auto" w:fill="auto"/>
        <w:ind w:firstLine="709"/>
      </w:pPr>
      <w:r>
        <w:t>На основании вышеизложенного Государственным комитетом национальной безопасности Кыргызской Республики вносится на рассмотрение представленный проект постановления Кабинета Министров Кыргызской Республики.</w:t>
      </w:r>
    </w:p>
    <w:p w:rsidR="00D26190" w:rsidRDefault="00D26190" w:rsidP="004673EE">
      <w:pPr>
        <w:pStyle w:val="30"/>
        <w:numPr>
          <w:ilvl w:val="0"/>
          <w:numId w:val="1"/>
        </w:numPr>
        <w:shd w:val="clear" w:color="auto" w:fill="auto"/>
        <w:tabs>
          <w:tab w:val="left" w:pos="1036"/>
        </w:tabs>
        <w:ind w:left="0" w:firstLine="709"/>
        <w:jc w:val="both"/>
      </w:pPr>
      <w:r>
        <w:t xml:space="preserve">Прогнозы </w:t>
      </w:r>
      <w:proofErr w:type="gramStart"/>
      <w:r>
        <w:t>возможных</w:t>
      </w:r>
      <w:proofErr w:type="gramEnd"/>
      <w:r>
        <w:t xml:space="preserve"> социальных, экономических, правовых,</w:t>
      </w:r>
    </w:p>
    <w:p w:rsidR="00D26190" w:rsidRDefault="00D26190" w:rsidP="005F4533">
      <w:pPr>
        <w:pStyle w:val="30"/>
        <w:shd w:val="clear" w:color="auto" w:fill="auto"/>
        <w:tabs>
          <w:tab w:val="left" w:pos="1036"/>
        </w:tabs>
        <w:jc w:val="both"/>
      </w:pPr>
      <w:bookmarkStart w:id="0" w:name="_GoBack"/>
      <w:bookmarkEnd w:id="0"/>
      <w:r>
        <w:t>правозащитных, гендерных, экологических, коррупционных последствий</w:t>
      </w:r>
    </w:p>
    <w:p w:rsidR="00D26190" w:rsidRPr="00D26190" w:rsidRDefault="00D26190" w:rsidP="004673EE">
      <w:pPr>
        <w:pStyle w:val="30"/>
        <w:shd w:val="clear" w:color="auto" w:fill="auto"/>
        <w:tabs>
          <w:tab w:val="left" w:pos="284"/>
        </w:tabs>
        <w:ind w:firstLine="709"/>
        <w:jc w:val="both"/>
        <w:rPr>
          <w:b w:val="0"/>
        </w:rPr>
      </w:pPr>
      <w:r w:rsidRPr="00D26190">
        <w:rPr>
          <w:b w:val="0"/>
        </w:rPr>
        <w:t xml:space="preserve">Действие данного проекта постановления не приведет к социальным, </w:t>
      </w:r>
      <w:r w:rsidRPr="00D26190">
        <w:rPr>
          <w:b w:val="0"/>
        </w:rPr>
        <w:lastRenderedPageBreak/>
        <w:t>экономическим, правозащитным, гендерным, экологическим и коррупционным последствиям.</w:t>
      </w:r>
    </w:p>
    <w:p w:rsidR="00D26190" w:rsidRDefault="00D26190" w:rsidP="004673E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0"/>
        </w:tabs>
        <w:ind w:left="0" w:firstLine="709"/>
      </w:pPr>
      <w:bookmarkStart w:id="1" w:name="bookmark0"/>
      <w:r>
        <w:t>Информация о результатах общественного обсуждения</w:t>
      </w:r>
      <w:bookmarkEnd w:id="1"/>
    </w:p>
    <w:p w:rsidR="00120FE4" w:rsidRDefault="00D26190" w:rsidP="004673EE">
      <w:pPr>
        <w:pStyle w:val="20"/>
        <w:shd w:val="clear" w:color="auto" w:fill="auto"/>
        <w:ind w:firstLine="709"/>
      </w:pPr>
      <w:r>
        <w:t xml:space="preserve">В соответствии со статьей 22 Закона Кыргызской Республики «О нормативных правовых актах Кыргызской Республики» указанный проект постановления </w:t>
      </w:r>
      <w:r w:rsidR="008F4FA7">
        <w:t xml:space="preserve">будет </w:t>
      </w:r>
      <w:r w:rsidR="008F4FA7" w:rsidRPr="008F4FA7">
        <w:t>размещен на официальных сайтах Кабинета Министров Кыргызской Республики и Единого портала общественного обсуждения проектов нормативных правовых актов Кыргызской Республики.</w:t>
      </w:r>
    </w:p>
    <w:p w:rsidR="00D26190" w:rsidRDefault="00D26190" w:rsidP="004673E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0"/>
        </w:tabs>
        <w:ind w:left="0" w:firstLine="709"/>
      </w:pPr>
      <w:bookmarkStart w:id="2" w:name="bookmark1"/>
      <w:r>
        <w:t>Анализ соответствия проекта законодательству</w:t>
      </w:r>
      <w:bookmarkEnd w:id="2"/>
    </w:p>
    <w:p w:rsidR="00D26190" w:rsidRDefault="00D26190" w:rsidP="004673EE">
      <w:pPr>
        <w:pStyle w:val="20"/>
        <w:shd w:val="clear" w:color="auto" w:fill="auto"/>
        <w:ind w:firstLine="709"/>
      </w:pPr>
      <w: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D26190" w:rsidRDefault="00D26190" w:rsidP="004673E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0"/>
        </w:tabs>
        <w:ind w:left="0" w:firstLine="709"/>
      </w:pPr>
      <w:bookmarkStart w:id="3" w:name="bookmark2"/>
      <w:r>
        <w:t>Информация о необходимости финансирования</w:t>
      </w:r>
      <w:bookmarkEnd w:id="3"/>
    </w:p>
    <w:p w:rsidR="00D26190" w:rsidRDefault="00D26190" w:rsidP="004673EE">
      <w:pPr>
        <w:pStyle w:val="20"/>
        <w:shd w:val="clear" w:color="auto" w:fill="auto"/>
        <w:ind w:firstLine="709"/>
      </w:pPr>
      <w:r>
        <w:t>Принятие настоящего проекта не повлечет дополнительных финансовых затрат из республиканского бюджета.</w:t>
      </w:r>
    </w:p>
    <w:p w:rsidR="00D26190" w:rsidRDefault="00D26190" w:rsidP="004673E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75"/>
        </w:tabs>
        <w:ind w:left="0" w:firstLine="709"/>
      </w:pPr>
      <w:bookmarkStart w:id="4" w:name="bookmark3"/>
      <w:r>
        <w:t>Информация об анализе регулятивного воздействия</w:t>
      </w:r>
      <w:bookmarkEnd w:id="4"/>
    </w:p>
    <w:p w:rsidR="00D26190" w:rsidRDefault="00D26190" w:rsidP="004673EE">
      <w:pPr>
        <w:pStyle w:val="20"/>
        <w:shd w:val="clear" w:color="auto" w:fill="auto"/>
        <w:ind w:firstLine="709"/>
      </w:pPr>
      <w: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26190" w:rsidRDefault="00D26190" w:rsidP="00BB0730">
      <w:pPr>
        <w:pStyle w:val="20"/>
        <w:shd w:val="clear" w:color="auto" w:fill="auto"/>
        <w:ind w:firstLine="0"/>
      </w:pPr>
    </w:p>
    <w:p w:rsidR="004673EE" w:rsidRDefault="004673EE" w:rsidP="00BB0730">
      <w:pPr>
        <w:pStyle w:val="20"/>
        <w:shd w:val="clear" w:color="auto" w:fill="auto"/>
        <w:ind w:firstLine="0"/>
      </w:pPr>
    </w:p>
    <w:p w:rsidR="00175745" w:rsidRDefault="00175745" w:rsidP="0017574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Председателя </w:t>
      </w:r>
    </w:p>
    <w:p w:rsidR="00175745" w:rsidRDefault="00175745" w:rsidP="0017574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</w:p>
    <w:p w:rsidR="00175745" w:rsidRDefault="00175745" w:rsidP="0017574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 –</w:t>
      </w:r>
    </w:p>
    <w:p w:rsidR="00175745" w:rsidRPr="00017A5B" w:rsidRDefault="00175745" w:rsidP="0017574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</w:p>
    <w:p w:rsidR="00175745" w:rsidRPr="00017A5B" w:rsidRDefault="00175745" w:rsidP="00175745">
      <w:pPr>
        <w:rPr>
          <w:rFonts w:ascii="Times New Roman" w:hAnsi="Times New Roman"/>
          <w:b/>
          <w:sz w:val="28"/>
          <w:szCs w:val="28"/>
        </w:rPr>
      </w:pPr>
      <w:r w:rsidRPr="00017A5B">
        <w:rPr>
          <w:rFonts w:ascii="Times New Roman" w:hAnsi="Times New Roman"/>
          <w:b/>
          <w:sz w:val="28"/>
          <w:szCs w:val="28"/>
        </w:rPr>
        <w:t>Государственного комитета</w:t>
      </w:r>
    </w:p>
    <w:p w:rsidR="00175745" w:rsidRPr="00017A5B" w:rsidRDefault="00175745" w:rsidP="00175745">
      <w:pPr>
        <w:rPr>
          <w:rFonts w:ascii="Times New Roman" w:hAnsi="Times New Roman"/>
          <w:b/>
          <w:sz w:val="28"/>
          <w:szCs w:val="28"/>
        </w:rPr>
      </w:pPr>
      <w:r w:rsidRPr="00017A5B">
        <w:rPr>
          <w:rFonts w:ascii="Times New Roman" w:hAnsi="Times New Roman"/>
          <w:b/>
          <w:sz w:val="28"/>
          <w:szCs w:val="28"/>
        </w:rPr>
        <w:t>национальной безопасности</w:t>
      </w:r>
    </w:p>
    <w:p w:rsidR="00175745" w:rsidRPr="00656A0F" w:rsidRDefault="00175745" w:rsidP="00175745">
      <w:pPr>
        <w:jc w:val="both"/>
        <w:rPr>
          <w:rFonts w:ascii="Times New Roman" w:hAnsi="Times New Roman"/>
          <w:b/>
          <w:sz w:val="28"/>
          <w:szCs w:val="28"/>
        </w:rPr>
      </w:pPr>
      <w:r w:rsidRPr="00017A5B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30E86">
        <w:rPr>
          <w:rFonts w:ascii="Times New Roman" w:hAnsi="Times New Roman"/>
          <w:b/>
          <w:color w:val="FFFFFF" w:themeColor="background1"/>
          <w:sz w:val="28"/>
          <w:szCs w:val="28"/>
        </w:rPr>
        <w:t>_____________________________</w:t>
      </w:r>
      <w:r>
        <w:rPr>
          <w:rFonts w:ascii="Times New Roman" w:hAnsi="Times New Roman"/>
          <w:b/>
          <w:sz w:val="28"/>
          <w:szCs w:val="28"/>
        </w:rPr>
        <w:t xml:space="preserve"> К.К. </w:t>
      </w:r>
      <w:proofErr w:type="spellStart"/>
      <w:r>
        <w:rPr>
          <w:rFonts w:ascii="Times New Roman" w:hAnsi="Times New Roman"/>
          <w:b/>
          <w:sz w:val="28"/>
          <w:szCs w:val="28"/>
        </w:rPr>
        <w:t>Ташиев</w:t>
      </w:r>
      <w:proofErr w:type="spellEnd"/>
    </w:p>
    <w:p w:rsidR="00185E39" w:rsidRPr="00237F9A" w:rsidRDefault="00185E39" w:rsidP="00175745">
      <w:pPr>
        <w:pStyle w:val="20"/>
        <w:shd w:val="clear" w:color="auto" w:fill="auto"/>
        <w:ind w:firstLine="0"/>
        <w:rPr>
          <w:b/>
        </w:rPr>
      </w:pPr>
    </w:p>
    <w:sectPr w:rsidR="00185E39" w:rsidRPr="00237F9A" w:rsidSect="009E123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467F1"/>
    <w:multiLevelType w:val="multilevel"/>
    <w:tmpl w:val="BAE8F86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8453CA"/>
    <w:multiLevelType w:val="multilevel"/>
    <w:tmpl w:val="8A64C2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3936B9"/>
    <w:multiLevelType w:val="hybridMultilevel"/>
    <w:tmpl w:val="3A427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65"/>
    <w:rsid w:val="000E15C9"/>
    <w:rsid w:val="00120FE4"/>
    <w:rsid w:val="00162F26"/>
    <w:rsid w:val="00175745"/>
    <w:rsid w:val="00185E39"/>
    <w:rsid w:val="001B56F3"/>
    <w:rsid w:val="001E3E02"/>
    <w:rsid w:val="00237F9A"/>
    <w:rsid w:val="002501F6"/>
    <w:rsid w:val="00283EFF"/>
    <w:rsid w:val="0029799C"/>
    <w:rsid w:val="002D1E25"/>
    <w:rsid w:val="004673EE"/>
    <w:rsid w:val="0047186B"/>
    <w:rsid w:val="004B3C00"/>
    <w:rsid w:val="004E6C48"/>
    <w:rsid w:val="00567686"/>
    <w:rsid w:val="005C08FA"/>
    <w:rsid w:val="005E3237"/>
    <w:rsid w:val="005F4533"/>
    <w:rsid w:val="00671282"/>
    <w:rsid w:val="006A5289"/>
    <w:rsid w:val="008344B1"/>
    <w:rsid w:val="008E763F"/>
    <w:rsid w:val="008F4FA7"/>
    <w:rsid w:val="009650BE"/>
    <w:rsid w:val="00993AF8"/>
    <w:rsid w:val="009A069B"/>
    <w:rsid w:val="009D4B56"/>
    <w:rsid w:val="009E1237"/>
    <w:rsid w:val="00A80F17"/>
    <w:rsid w:val="00AA5FE1"/>
    <w:rsid w:val="00B120B7"/>
    <w:rsid w:val="00B25545"/>
    <w:rsid w:val="00BB0730"/>
    <w:rsid w:val="00BD69DF"/>
    <w:rsid w:val="00C069FB"/>
    <w:rsid w:val="00C105DE"/>
    <w:rsid w:val="00D26190"/>
    <w:rsid w:val="00D526DE"/>
    <w:rsid w:val="00D87BE8"/>
    <w:rsid w:val="00DC0163"/>
    <w:rsid w:val="00E41C1C"/>
    <w:rsid w:val="00EB3357"/>
    <w:rsid w:val="00EB5C32"/>
    <w:rsid w:val="00EE37B1"/>
    <w:rsid w:val="00F80965"/>
    <w:rsid w:val="00FC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3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1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261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6190"/>
    <w:pPr>
      <w:widowControl w:val="0"/>
      <w:shd w:val="clear" w:color="auto" w:fill="FFFFFF"/>
      <w:spacing w:line="32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D261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26190"/>
    <w:pPr>
      <w:widowControl w:val="0"/>
      <w:shd w:val="clear" w:color="auto" w:fill="FFFFFF"/>
      <w:spacing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D261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26190"/>
    <w:pPr>
      <w:widowControl w:val="0"/>
      <w:shd w:val="clear" w:color="auto" w:fill="FFFFFF"/>
      <w:spacing w:line="322" w:lineRule="exact"/>
      <w:ind w:firstLine="74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kTekst">
    <w:name w:val="_Текст обычный (tkTekst)"/>
    <w:basedOn w:val="a"/>
    <w:rsid w:val="000E15C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3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1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261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6190"/>
    <w:pPr>
      <w:widowControl w:val="0"/>
      <w:shd w:val="clear" w:color="auto" w:fill="FFFFFF"/>
      <w:spacing w:line="32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D261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26190"/>
    <w:pPr>
      <w:widowControl w:val="0"/>
      <w:shd w:val="clear" w:color="auto" w:fill="FFFFFF"/>
      <w:spacing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D261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26190"/>
    <w:pPr>
      <w:widowControl w:val="0"/>
      <w:shd w:val="clear" w:color="auto" w:fill="FFFFFF"/>
      <w:spacing w:line="322" w:lineRule="exact"/>
      <w:ind w:firstLine="74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kTekst">
    <w:name w:val="_Текст обычный (tkTekst)"/>
    <w:basedOn w:val="a"/>
    <w:rsid w:val="000E15C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2022-08-15T08:19:00Z</dcterms:created>
  <dcterms:modified xsi:type="dcterms:W3CDTF">2022-10-06T04:59:00Z</dcterms:modified>
</cp:coreProperties>
</file>